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79F" w:rsidRPr="00956173" w:rsidRDefault="00DD079F" w:rsidP="00DD079F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6.</w:t>
      </w:r>
      <w:r w:rsidRPr="0095617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Об обеспечении беспрепятственного доступа в здания образовательной организации</w:t>
      </w:r>
    </w:p>
    <w:p w:rsidR="00DD079F" w:rsidRPr="00577546" w:rsidRDefault="00DD079F" w:rsidP="00DD079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8"/>
          <w:szCs w:val="28"/>
          <w:lang w:val="tt-RU" w:eastAsia="ru-RU"/>
        </w:rPr>
      </w:pPr>
      <w:r w:rsidRPr="00577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лиц с нарушением опорно-двигательного аппарата осуществляется через вход, оборудованный </w:t>
      </w:r>
      <w:r w:rsidR="00440F47" w:rsidRPr="0057754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пандусами на первый этаж здания,</w:t>
      </w:r>
      <w:r w:rsidR="00440F47" w:rsidRPr="0057754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="00440F47" w:rsidRPr="005775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расположенный п</w:t>
      </w:r>
      <w:r w:rsidR="00440F47" w:rsidRPr="0057754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 адресу </w:t>
      </w:r>
      <w:r w:rsidR="00577546" w:rsidRPr="0057754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г Казань, ул </w:t>
      </w:r>
      <w:r w:rsidR="00C902FC" w:rsidRPr="0057754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Пионерская дом</w:t>
      </w:r>
      <w:r w:rsidR="00440F47" w:rsidRPr="0057754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10</w:t>
      </w:r>
      <w:bookmarkStart w:id="0" w:name="_GoBack"/>
      <w:bookmarkEnd w:id="0"/>
    </w:p>
    <w:p w:rsidR="00DD079F" w:rsidRPr="00577546" w:rsidRDefault="00DD079F" w:rsidP="00DD079F">
      <w:pPr>
        <w:ind w:left="-1276"/>
        <w:jc w:val="both"/>
        <w:rPr>
          <w:rFonts w:ascii="Times New Roman" w:hAnsi="Times New Roman" w:cs="Times New Roman"/>
          <w:sz w:val="28"/>
          <w:szCs w:val="28"/>
        </w:rPr>
      </w:pPr>
    </w:p>
    <w:p w:rsidR="00440F47" w:rsidRPr="00577546" w:rsidRDefault="00440F47" w:rsidP="00440F4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7546">
        <w:rPr>
          <w:rFonts w:ascii="Times New Roman" w:hAnsi="Times New Roman" w:cs="Times New Roman"/>
          <w:sz w:val="28"/>
          <w:szCs w:val="28"/>
        </w:rPr>
        <w:t>В соответствии со ст.15 ФЗ от 24.11.1995г №181-ФЗ «О социальной защите инвалидов в РФ», в целях беспрепятственного доступа инвалидов к объектам социальной инфраструктуры определить местом доступа инвалидов и других маломобильных групп населения центральный вход.</w:t>
      </w:r>
    </w:p>
    <w:p w:rsidR="00440F47" w:rsidRPr="00577546" w:rsidRDefault="00440F47" w:rsidP="00440F4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7546">
        <w:rPr>
          <w:rFonts w:ascii="Times New Roman" w:hAnsi="Times New Roman" w:cs="Times New Roman"/>
          <w:sz w:val="28"/>
          <w:szCs w:val="28"/>
        </w:rPr>
        <w:t>Обеспечить доступ инвалидов и других маломобильных групп населения в здание гимназии в соответствии с режимом работы с 8.30 до 18.00 часов.</w:t>
      </w:r>
    </w:p>
    <w:p w:rsidR="00440F47" w:rsidRPr="00577546" w:rsidRDefault="00440F47" w:rsidP="00440F4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7546">
        <w:rPr>
          <w:rFonts w:ascii="Times New Roman" w:hAnsi="Times New Roman" w:cs="Times New Roman"/>
          <w:sz w:val="28"/>
          <w:szCs w:val="28"/>
        </w:rPr>
        <w:t xml:space="preserve">Назначить ответственными за создание условий для беспрепятственного доступа инвалидов и других маломобильных групп населения педагога </w:t>
      </w:r>
      <w:r w:rsidRPr="00577546">
        <w:rPr>
          <w:rFonts w:ascii="Times New Roman" w:hAnsi="Times New Roman" w:cs="Times New Roman"/>
          <w:sz w:val="28"/>
          <w:szCs w:val="28"/>
          <w:lang w:val="tt-RU"/>
        </w:rPr>
        <w:t>–</w:t>
      </w:r>
      <w:proofErr w:type="gramStart"/>
      <w:r w:rsidRPr="00577546">
        <w:rPr>
          <w:rFonts w:ascii="Times New Roman" w:hAnsi="Times New Roman" w:cs="Times New Roman"/>
          <w:sz w:val="28"/>
          <w:szCs w:val="28"/>
          <w:lang w:val="tt-RU"/>
        </w:rPr>
        <w:t xml:space="preserve">психолога </w:t>
      </w:r>
      <w:r w:rsidRPr="00577546">
        <w:rPr>
          <w:rFonts w:ascii="Times New Roman" w:hAnsi="Times New Roman" w:cs="Times New Roman"/>
          <w:sz w:val="28"/>
          <w:szCs w:val="28"/>
        </w:rPr>
        <w:t xml:space="preserve"> </w:t>
      </w:r>
      <w:r w:rsidRPr="00577546">
        <w:rPr>
          <w:rFonts w:ascii="Times New Roman" w:hAnsi="Times New Roman" w:cs="Times New Roman"/>
          <w:sz w:val="28"/>
          <w:szCs w:val="28"/>
          <w:lang w:val="tt-RU"/>
        </w:rPr>
        <w:t>Клин</w:t>
      </w:r>
      <w:r w:rsidRPr="00577546">
        <w:rPr>
          <w:rFonts w:ascii="Times New Roman" w:hAnsi="Times New Roman" w:cs="Times New Roman"/>
          <w:sz w:val="28"/>
          <w:szCs w:val="28"/>
        </w:rPr>
        <w:t>ц</w:t>
      </w:r>
      <w:r w:rsidRPr="00577546">
        <w:rPr>
          <w:rFonts w:ascii="Times New Roman" w:hAnsi="Times New Roman" w:cs="Times New Roman"/>
          <w:sz w:val="28"/>
          <w:szCs w:val="28"/>
          <w:lang w:val="tt-RU"/>
        </w:rPr>
        <w:t>ову</w:t>
      </w:r>
      <w:proofErr w:type="gramEnd"/>
      <w:r w:rsidRPr="00577546">
        <w:rPr>
          <w:rFonts w:ascii="Times New Roman" w:hAnsi="Times New Roman" w:cs="Times New Roman"/>
          <w:sz w:val="28"/>
          <w:szCs w:val="28"/>
          <w:lang w:val="tt-RU"/>
        </w:rPr>
        <w:t xml:space="preserve"> Л.А.</w:t>
      </w:r>
      <w:r w:rsidRPr="00577546">
        <w:rPr>
          <w:rFonts w:ascii="Times New Roman" w:hAnsi="Times New Roman" w:cs="Times New Roman"/>
          <w:sz w:val="28"/>
          <w:szCs w:val="28"/>
        </w:rPr>
        <w:t>. (тел.</w:t>
      </w:r>
      <w:r w:rsidRPr="00577546">
        <w:rPr>
          <w:rFonts w:ascii="Times New Roman" w:hAnsi="Times New Roman" w:cs="Times New Roman"/>
          <w:sz w:val="28"/>
          <w:szCs w:val="28"/>
        </w:rPr>
        <w:t>89172385916</w:t>
      </w:r>
      <w:r w:rsidRPr="00577546">
        <w:rPr>
          <w:rFonts w:ascii="Times New Roman" w:hAnsi="Times New Roman" w:cs="Times New Roman"/>
          <w:sz w:val="28"/>
          <w:szCs w:val="28"/>
        </w:rPr>
        <w:t>)</w:t>
      </w:r>
    </w:p>
    <w:p w:rsidR="00440F47" w:rsidRPr="00577546" w:rsidRDefault="00440F47" w:rsidP="00440F4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40F47" w:rsidRPr="00577546" w:rsidRDefault="00440F47" w:rsidP="00440F47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Cs/>
          <w:sz w:val="28"/>
          <w:szCs w:val="28"/>
        </w:rPr>
      </w:pPr>
      <w:r w:rsidRPr="00577546">
        <w:rPr>
          <w:rFonts w:ascii="Times New Roman" w:hAnsi="Times New Roman" w:cs="Times New Roman"/>
          <w:sz w:val="28"/>
          <w:szCs w:val="28"/>
        </w:rPr>
        <w:t>Приказ</w:t>
      </w:r>
      <w:r w:rsidRPr="0057754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proofErr w:type="gramStart"/>
      <w:r w:rsidRPr="00577546">
        <w:rPr>
          <w:rFonts w:ascii="Times New Roman" w:hAnsi="Times New Roman" w:cs="Times New Roman"/>
          <w:iCs/>
          <w:sz w:val="28"/>
          <w:szCs w:val="28"/>
        </w:rPr>
        <w:t>о  назначении</w:t>
      </w:r>
      <w:proofErr w:type="gramEnd"/>
      <w:r w:rsidRPr="00577546">
        <w:rPr>
          <w:rFonts w:ascii="Times New Roman" w:hAnsi="Times New Roman" w:cs="Times New Roman"/>
          <w:iCs/>
          <w:sz w:val="28"/>
          <w:szCs w:val="28"/>
        </w:rPr>
        <w:t xml:space="preserve"> ответственного лица за создание  условий для беспрепятственного доступа инвалидов  и других маломобильных групп населения в здани</w:t>
      </w:r>
      <w:r w:rsidRPr="00577546">
        <w:rPr>
          <w:rFonts w:ascii="Times New Roman" w:hAnsi="Times New Roman" w:cs="Times New Roman"/>
          <w:iCs/>
          <w:sz w:val="28"/>
          <w:szCs w:val="28"/>
        </w:rPr>
        <w:t xml:space="preserve">е  МБОУ «Гимназия №20 имени Абдуллы Алиша» </w:t>
      </w:r>
      <w:r w:rsidRPr="00577546">
        <w:rPr>
          <w:rFonts w:ascii="Times New Roman" w:hAnsi="Times New Roman" w:cs="Times New Roman"/>
          <w:sz w:val="28"/>
          <w:szCs w:val="28"/>
        </w:rPr>
        <w:t xml:space="preserve">№ </w:t>
      </w:r>
      <w:r w:rsidR="00577546" w:rsidRPr="00577546">
        <w:rPr>
          <w:rFonts w:ascii="Times New Roman" w:hAnsi="Times New Roman" w:cs="Times New Roman"/>
          <w:sz w:val="28"/>
          <w:szCs w:val="28"/>
          <w:u w:val="single"/>
        </w:rPr>
        <w:t>199</w:t>
      </w:r>
      <w:r w:rsidRPr="00577546">
        <w:rPr>
          <w:rFonts w:ascii="Times New Roman" w:hAnsi="Times New Roman" w:cs="Times New Roman"/>
          <w:sz w:val="28"/>
          <w:szCs w:val="28"/>
        </w:rPr>
        <w:t xml:space="preserve"> от </w:t>
      </w:r>
      <w:r w:rsidR="00577546" w:rsidRPr="00577546">
        <w:rPr>
          <w:rFonts w:ascii="Times New Roman" w:hAnsi="Times New Roman" w:cs="Times New Roman"/>
          <w:sz w:val="28"/>
          <w:szCs w:val="28"/>
          <w:u w:val="single"/>
        </w:rPr>
        <w:t>20</w:t>
      </w:r>
      <w:r w:rsidRPr="00577546">
        <w:rPr>
          <w:rFonts w:ascii="Times New Roman" w:hAnsi="Times New Roman" w:cs="Times New Roman"/>
          <w:sz w:val="28"/>
          <w:szCs w:val="28"/>
          <w:u w:val="single"/>
        </w:rPr>
        <w:t xml:space="preserve"> декабрь </w:t>
      </w:r>
      <w:r w:rsidRPr="00577546">
        <w:rPr>
          <w:rFonts w:ascii="Times New Roman" w:hAnsi="Times New Roman" w:cs="Times New Roman"/>
          <w:sz w:val="28"/>
          <w:szCs w:val="28"/>
        </w:rPr>
        <w:t>2020 года</w:t>
      </w:r>
    </w:p>
    <w:p w:rsidR="00440F47" w:rsidRPr="00577546" w:rsidRDefault="00440F47" w:rsidP="00440F47">
      <w:pPr>
        <w:ind w:left="-1276"/>
        <w:jc w:val="both"/>
        <w:rPr>
          <w:rFonts w:ascii="Times New Roman" w:hAnsi="Times New Roman" w:cs="Times New Roman"/>
          <w:sz w:val="28"/>
          <w:szCs w:val="28"/>
        </w:rPr>
      </w:pPr>
    </w:p>
    <w:p w:rsidR="00440F47" w:rsidRPr="00577546" w:rsidRDefault="00440F47" w:rsidP="00440F47">
      <w:pPr>
        <w:rPr>
          <w:sz w:val="28"/>
          <w:szCs w:val="28"/>
        </w:rPr>
      </w:pPr>
    </w:p>
    <w:p w:rsidR="00DD079F" w:rsidRPr="00577546" w:rsidRDefault="00DD079F" w:rsidP="00DD079F">
      <w:pPr>
        <w:ind w:left="-1276"/>
        <w:jc w:val="both"/>
        <w:rPr>
          <w:rFonts w:ascii="Times New Roman" w:hAnsi="Times New Roman" w:cs="Times New Roman"/>
          <w:sz w:val="28"/>
          <w:szCs w:val="28"/>
        </w:rPr>
      </w:pPr>
    </w:p>
    <w:p w:rsidR="00DD079F" w:rsidRPr="00577546" w:rsidRDefault="00DD079F" w:rsidP="00DD079F">
      <w:pPr>
        <w:ind w:left="-1276"/>
        <w:jc w:val="both"/>
        <w:rPr>
          <w:rFonts w:ascii="Times New Roman" w:hAnsi="Times New Roman" w:cs="Times New Roman"/>
          <w:sz w:val="28"/>
          <w:szCs w:val="28"/>
        </w:rPr>
      </w:pPr>
    </w:p>
    <w:p w:rsidR="00DD079F" w:rsidRPr="00577546" w:rsidRDefault="00DD079F" w:rsidP="00DD079F">
      <w:pPr>
        <w:ind w:left="-1276"/>
        <w:jc w:val="both"/>
        <w:rPr>
          <w:rFonts w:ascii="Times New Roman" w:hAnsi="Times New Roman" w:cs="Times New Roman"/>
          <w:sz w:val="28"/>
          <w:szCs w:val="28"/>
        </w:rPr>
      </w:pPr>
    </w:p>
    <w:p w:rsidR="0030269B" w:rsidRPr="00577546" w:rsidRDefault="0030269B">
      <w:pPr>
        <w:rPr>
          <w:sz w:val="28"/>
          <w:szCs w:val="28"/>
        </w:rPr>
      </w:pPr>
    </w:p>
    <w:sectPr w:rsidR="0030269B" w:rsidRPr="005775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0F1"/>
    <w:rsid w:val="002360F1"/>
    <w:rsid w:val="0030269B"/>
    <w:rsid w:val="00440F47"/>
    <w:rsid w:val="00577546"/>
    <w:rsid w:val="00C902FC"/>
    <w:rsid w:val="00DD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56333-2400-486E-8825-CE9EAD737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2020-12-30T12:08:00Z</dcterms:created>
  <dcterms:modified xsi:type="dcterms:W3CDTF">2021-01-21T11:43:00Z</dcterms:modified>
</cp:coreProperties>
</file>